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AA" w:rsidRDefault="001B3978" w:rsidP="001B3978">
      <w:pPr>
        <w:rPr>
          <w:b/>
          <w:sz w:val="28"/>
          <w:szCs w:val="28"/>
        </w:rPr>
      </w:pPr>
      <w:r w:rsidRPr="00C00363">
        <w:rPr>
          <w:b/>
          <w:sz w:val="28"/>
          <w:szCs w:val="28"/>
          <w:highlight w:val="lightGray"/>
        </w:rPr>
        <w:t>Załącznik nr 9 do SWZ</w:t>
      </w:r>
    </w:p>
    <w:p w:rsidR="001B3978" w:rsidRDefault="001B3978" w:rsidP="001B3978">
      <w:pPr>
        <w:rPr>
          <w:b/>
          <w:sz w:val="28"/>
          <w:szCs w:val="28"/>
        </w:rPr>
      </w:pPr>
      <w:r w:rsidRPr="001B3978">
        <w:rPr>
          <w:b/>
          <w:sz w:val="28"/>
          <w:szCs w:val="28"/>
        </w:rPr>
        <w:t>Identyfikator postępowania</w:t>
      </w:r>
      <w:r w:rsidR="00205AAA">
        <w:rPr>
          <w:b/>
          <w:sz w:val="28"/>
          <w:szCs w:val="28"/>
        </w:rPr>
        <w:t xml:space="preserve"> na </w:t>
      </w:r>
      <w:proofErr w:type="spellStart"/>
      <w:r w:rsidR="00205AAA">
        <w:rPr>
          <w:b/>
          <w:sz w:val="28"/>
          <w:szCs w:val="28"/>
        </w:rPr>
        <w:t>miniportalu</w:t>
      </w:r>
      <w:proofErr w:type="spellEnd"/>
      <w:r w:rsidR="00205AAA">
        <w:rPr>
          <w:b/>
          <w:sz w:val="28"/>
          <w:szCs w:val="28"/>
        </w:rPr>
        <w:t>:</w:t>
      </w:r>
    </w:p>
    <w:p w:rsidR="00205AAA" w:rsidRPr="001B3978" w:rsidRDefault="00205AAA" w:rsidP="001B397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„Dostawa materiałów eksploatacyjnych do drukarek i urządzeń wielofunkcyjnych”</w:t>
      </w:r>
    </w:p>
    <w:p w:rsidR="001B3978" w:rsidRPr="001B3978" w:rsidRDefault="001B3978" w:rsidP="001B3978">
      <w:pPr>
        <w:rPr>
          <w:b/>
          <w:sz w:val="40"/>
          <w:szCs w:val="40"/>
        </w:rPr>
      </w:pPr>
      <w:r w:rsidRPr="001B3978">
        <w:rPr>
          <w:b/>
          <w:sz w:val="40"/>
          <w:szCs w:val="40"/>
        </w:rPr>
        <w:t>f10eadb9-7f0b-4a85-8c39-8d540223d28c</w:t>
      </w:r>
    </w:p>
    <w:p w:rsidR="0058108B" w:rsidRDefault="0058108B">
      <w:bookmarkStart w:id="0" w:name="_GoBack"/>
      <w:bookmarkEnd w:id="0"/>
    </w:p>
    <w:sectPr w:rsidR="0058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85"/>
    <w:rsid w:val="001B3978"/>
    <w:rsid w:val="00205AAA"/>
    <w:rsid w:val="00471985"/>
    <w:rsid w:val="0058108B"/>
    <w:rsid w:val="00C0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7A916-720D-4E6D-BBC2-086ED1B2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do SWZ - identyfikator postępowania</dc:title>
  <dc:subject/>
  <dc:creator>Anna Michalska</dc:creator>
  <cp:keywords/>
  <dc:description/>
  <cp:lastModifiedBy>Anna Michalska</cp:lastModifiedBy>
  <cp:revision>4</cp:revision>
  <cp:lastPrinted>2022-07-19T12:01:00Z</cp:lastPrinted>
  <dcterms:created xsi:type="dcterms:W3CDTF">2022-07-19T11:57:00Z</dcterms:created>
  <dcterms:modified xsi:type="dcterms:W3CDTF">2022-07-19T12:01:00Z</dcterms:modified>
</cp:coreProperties>
</file>